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50F0" w:rsidRPr="004B50F0" w:rsidRDefault="004B50F0" w:rsidP="004B50F0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4B50F0">
        <w:rPr>
          <w:rFonts w:ascii="Times New Roman" w:eastAsia="Calibri" w:hAnsi="Times New Roman" w:cs="Times New Roman"/>
          <w:noProof/>
          <w:sz w:val="24"/>
          <w:szCs w:val="24"/>
          <w:lang w:eastAsia="ro-RO"/>
        </w:rPr>
        <w:drawing>
          <wp:anchor distT="0" distB="0" distL="114300" distR="114300" simplePos="0" relativeHeight="251659264" behindDoc="1" locked="0" layoutInCell="1" allowOverlap="1" wp14:anchorId="51EE209B" wp14:editId="3765A9A9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5" name="I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B50F0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      </w:t>
      </w:r>
      <w:proofErr w:type="spellStart"/>
      <w:r w:rsidRPr="004B50F0">
        <w:rPr>
          <w:rFonts w:ascii="Times New Roman" w:eastAsia="Calibri" w:hAnsi="Times New Roman" w:cs="Times New Roman"/>
          <w:sz w:val="32"/>
          <w:szCs w:val="32"/>
          <w:lang w:val="en-US"/>
        </w:rPr>
        <w:t>Județul</w:t>
      </w:r>
      <w:proofErr w:type="spellEnd"/>
      <w:r w:rsidRPr="004B50F0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Sibiu</w:t>
      </w:r>
      <w:r w:rsidRPr="004B50F0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Pr="004B50F0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Pr="004B50F0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Pr="004B50F0">
        <w:rPr>
          <w:rFonts w:ascii="Times New Roman" w:eastAsia="Calibri" w:hAnsi="Times New Roman" w:cs="Times New Roman"/>
          <w:sz w:val="24"/>
          <w:szCs w:val="24"/>
          <w:lang w:val="en-US"/>
        </w:rPr>
        <w:t>Tel: 0269/573101</w:t>
      </w:r>
    </w:p>
    <w:p w:rsidR="004B50F0" w:rsidRPr="004B50F0" w:rsidRDefault="004B50F0" w:rsidP="004B50F0">
      <w:pPr>
        <w:tabs>
          <w:tab w:val="center" w:pos="4680"/>
          <w:tab w:val="right" w:pos="93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4B50F0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4B50F0">
        <w:rPr>
          <w:rFonts w:ascii="Times New Roman" w:eastAsia="Calibri" w:hAnsi="Times New Roman" w:cs="Times New Roman"/>
          <w:sz w:val="32"/>
          <w:szCs w:val="32"/>
        </w:rPr>
        <w:t>Comuna Poplaca</w:t>
      </w:r>
      <w:r w:rsidRPr="004B50F0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</w:t>
      </w:r>
      <w:r w:rsidRPr="004B50F0">
        <w:rPr>
          <w:rFonts w:ascii="Times New Roman" w:eastAsia="Calibri" w:hAnsi="Times New Roman" w:cs="Times New Roman"/>
          <w:sz w:val="24"/>
          <w:szCs w:val="24"/>
          <w:lang w:val="en-US"/>
        </w:rPr>
        <w:t>Fax: 0269/573100</w:t>
      </w:r>
    </w:p>
    <w:p w:rsidR="004B50F0" w:rsidRPr="004B50F0" w:rsidRDefault="004B50F0" w:rsidP="004B50F0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4B50F0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4B50F0">
        <w:rPr>
          <w:rFonts w:ascii="Times New Roman" w:eastAsia="Calibri" w:hAnsi="Times New Roman" w:cs="Times New Roman"/>
          <w:sz w:val="32"/>
          <w:szCs w:val="32"/>
        </w:rPr>
        <w:t>Str. Andrei Șaguna, Nr. 572</w:t>
      </w:r>
      <w:r w:rsidRPr="004B50F0">
        <w:rPr>
          <w:rFonts w:ascii="Times New Roman" w:eastAsia="Calibri" w:hAnsi="Times New Roman" w:cs="Times New Roman"/>
          <w:sz w:val="24"/>
          <w:szCs w:val="24"/>
          <w:lang w:val="en-US"/>
        </w:rPr>
        <w:tab/>
        <w:t xml:space="preserve">    e-mail: </w:t>
      </w:r>
      <w:hyperlink r:id="rId5" w:history="1">
        <w:r w:rsidRPr="004B50F0">
          <w:rPr>
            <w:rFonts w:ascii="Times New Roman" w:eastAsia="Calibri" w:hAnsi="Times New Roman" w:cs="Times New Roman"/>
            <w:color w:val="0563C1" w:themeColor="hyperlink"/>
            <w:sz w:val="24"/>
            <w:szCs w:val="24"/>
            <w:u w:val="single"/>
            <w:lang w:val="en-US"/>
          </w:rPr>
          <w:t>p_poplaca@yahoo.com</w:t>
        </w:r>
      </w:hyperlink>
    </w:p>
    <w:p w:rsidR="004B50F0" w:rsidRPr="004B50F0" w:rsidRDefault="004B50F0" w:rsidP="004B50F0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4B50F0" w:rsidRPr="004B50F0" w:rsidRDefault="004B50F0" w:rsidP="004B50F0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Calibri" w:eastAsia="Calibri" w:hAnsi="Calibri" w:cs="Times New Roman"/>
          <w:lang w:val="en-US"/>
        </w:rPr>
      </w:pPr>
      <w:r w:rsidRPr="004B50F0">
        <w:rPr>
          <w:rFonts w:ascii="Calibri" w:eastAsia="Calibri" w:hAnsi="Calibri" w:cs="Times New Roman"/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22A7995" wp14:editId="42872404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D0588C0" id="Conector drept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fHGzAEAAIUDAAAOAAAAZHJzL2Uyb0RvYy54bWysU02PGjEMvVfa/xDlvgyg7paOGPYA2l6q&#10;FqnbH+BNMjOR8iU7ZeDf1wkspe2tKodgx/Gzn/1m/XT0ThwMko2hk4vZXAoTVNQ2DJ38/vJ8v5KC&#10;MgQNLgbTyZMh+bS5e7eeUmuWcYxOGxQMEqidUifHnFPbNKRG44FmMZnAwT6ih8wuDo1GmBjdu2Y5&#10;nz82U0SdMCpDxLe7c1BuKn7fG5W/9j2ZLFwnubdcT6znazmbzRraASGNVl3agH/owoMNXPQKtYMM&#10;4gfav6C8VRgp9nmmom9i31tlKgdms5j/webbCMlULjwcStcx0f+DVV8OexRW8+6kCOB5RVtelMoR&#10;hUaTsliUGU2JWn66DXu8eJT2WAgfe/Tln6mIY53r6TpXc8xC8eXjavnx/fJBCvUWa34lJqT8yUQv&#10;itFJZ0OhDC0cPlPmYvz07Um5DvHZOlfX5oKYuO+H1YcCDaye3kFm0yfmQ2GQAtzAslQZKyRFZ3VJ&#10;L0B0oq1DcQBWBgtKx+mF+5XCAWUOMIn6K+y5hd9SSz87oPGcXENnIXmbWc3O+k6ubrNdKBVN1eOF&#10;VZnoeYbFeo36VEfbFI93XYtedFnEdOuzffv1bH4CAAD//wMAUEsDBBQABgAIAAAAIQC6XwOu3QAA&#10;AAoBAAAPAAAAZHJzL2Rvd25yZXYueG1sTI/BTsMwEETvSPyDtUjcWhukNhDiVAiJA4hLU4TKbRsv&#10;SdR4Hdlua/4eVxzguDOj2TfVKtlRHMmHwbGGm7kCQdw6M3Cn4X3zPLsDESKywdExafimAKv68qLC&#10;0rgTr+nYxE7kEg4lauhjnEopQ9uTxTB3E3H2vpy3GPPpO2k8nnK5HeWtUktpceD8oceJnnpq983B&#10;amhemo/tvcfPtOftm/XpdV2opdbXV+nxAUSkFP/CcMbP6FBnpp07sAli1DArFnlLzEZRgDgHlFIL&#10;ELtfRdaV/D+h/gEAAP//AwBQSwECLQAUAAYACAAAACEAtoM4kv4AAADhAQAAEwAAAAAAAAAAAAAA&#10;AAAAAAAAW0NvbnRlbnRfVHlwZXNdLnhtbFBLAQItABQABgAIAAAAIQA4/SH/1gAAAJQBAAALAAAA&#10;AAAAAAAAAAAAAC8BAABfcmVscy8ucmVsc1BLAQItABQABgAIAAAAIQDzBfHGzAEAAIUDAAAOAAAA&#10;AAAAAAAAAAAAAC4CAABkcnMvZTJvRG9jLnhtbFBLAQItABQABgAIAAAAIQC6XwOu3QAAAAoBAAAP&#10;AAAAAAAAAAAAAAAAACYEAABkcnMvZG93bnJldi54bWxQSwUGAAAAAAQABADzAAAAMAUAAAAA&#10;" strokecolor="windowText" strokeweight="1.25pt">
                <v:stroke joinstyle="miter"/>
                <w10:wrap anchorx="margin"/>
              </v:line>
            </w:pict>
          </mc:Fallback>
        </mc:AlternateContent>
      </w:r>
    </w:p>
    <w:p w:rsidR="006808C8" w:rsidRPr="004B50F0" w:rsidRDefault="004B50F0">
      <w:pPr>
        <w:rPr>
          <w:b/>
        </w:rPr>
      </w:pPr>
      <w:r w:rsidRPr="004B50F0">
        <w:rPr>
          <w:b/>
        </w:rPr>
        <w:t xml:space="preserve">Nr. </w:t>
      </w:r>
      <w:proofErr w:type="spellStart"/>
      <w:r w:rsidRPr="004B50F0">
        <w:rPr>
          <w:b/>
        </w:rPr>
        <w:t>înreg</w:t>
      </w:r>
      <w:proofErr w:type="spellEnd"/>
      <w:r w:rsidRPr="004B50F0">
        <w:rPr>
          <w:b/>
        </w:rPr>
        <w:t>. 361 din 15.03.2017</w:t>
      </w:r>
    </w:p>
    <w:p w:rsidR="004B50F0" w:rsidRPr="004B50F0" w:rsidRDefault="004B50F0">
      <w:pPr>
        <w:rPr>
          <w:b/>
        </w:rPr>
      </w:pPr>
      <w:r w:rsidRPr="004B50F0">
        <w:rPr>
          <w:b/>
        </w:rPr>
        <w:t>Ind. dosar. A-7</w:t>
      </w:r>
      <w:bookmarkStart w:id="0" w:name="_GoBack"/>
      <w:bookmarkEnd w:id="0"/>
    </w:p>
    <w:p w:rsidR="004B50F0" w:rsidRDefault="004B50F0"/>
    <w:p w:rsidR="004B50F0" w:rsidRDefault="004B50F0"/>
    <w:p w:rsidR="004B50F0" w:rsidRDefault="004B50F0"/>
    <w:p w:rsidR="004B50F0" w:rsidRPr="004B50F0" w:rsidRDefault="004B50F0" w:rsidP="004B50F0">
      <w:pPr>
        <w:jc w:val="center"/>
        <w:rPr>
          <w:b/>
        </w:rPr>
      </w:pPr>
      <w:r w:rsidRPr="004B50F0">
        <w:rPr>
          <w:b/>
        </w:rPr>
        <w:t>RAPORT</w:t>
      </w:r>
    </w:p>
    <w:p w:rsidR="004B50F0" w:rsidRDefault="004B50F0" w:rsidP="004B50F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4B50F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privind</w:t>
      </w:r>
      <w:proofErr w:type="spellEnd"/>
      <w:proofErr w:type="gramEnd"/>
      <w:r w:rsidRPr="004B50F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4B50F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acordarea</w:t>
      </w:r>
      <w:proofErr w:type="spellEnd"/>
      <w:r w:rsidRPr="004B50F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4B50F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unui</w:t>
      </w:r>
      <w:proofErr w:type="spellEnd"/>
      <w:r w:rsidRPr="004B50F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4B50F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mandat</w:t>
      </w:r>
      <w:proofErr w:type="spellEnd"/>
      <w:r w:rsidRPr="004B50F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special </w:t>
      </w:r>
      <w:proofErr w:type="spellStart"/>
      <w:r w:rsidRPr="004B50F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în</w:t>
      </w:r>
      <w:proofErr w:type="spellEnd"/>
      <w:r w:rsidRPr="004B50F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4B50F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vederea</w:t>
      </w:r>
      <w:proofErr w:type="spellEnd"/>
      <w:r w:rsidRPr="004B50F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4B50F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exercitării</w:t>
      </w:r>
      <w:proofErr w:type="spellEnd"/>
      <w:r w:rsidRPr="004B50F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4B50F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votului</w:t>
      </w:r>
      <w:proofErr w:type="spellEnd"/>
      <w:r w:rsidRPr="004B50F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4B50F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favorabil</w:t>
      </w:r>
      <w:proofErr w:type="spellEnd"/>
      <w:r w:rsidRPr="004B50F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4B50F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privind</w:t>
      </w:r>
      <w:proofErr w:type="spellEnd"/>
      <w:r w:rsidRPr="004B50F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4B50F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aprobarea</w:t>
      </w:r>
      <w:proofErr w:type="spellEnd"/>
      <w:r w:rsidRPr="004B50F0">
        <w:rPr>
          <w:rFonts w:ascii="Times New Roman" w:eastAsia="Times New Roman" w:hAnsi="Times New Roman" w:cs="Times New Roman"/>
          <w:b/>
          <w:sz w:val="24"/>
          <w:szCs w:val="24"/>
        </w:rPr>
        <w:t xml:space="preserve"> tarifelor pentru prestarea unor servicii conexe serviciilor de </w:t>
      </w:r>
      <w:proofErr w:type="spellStart"/>
      <w:r w:rsidRPr="004B50F0">
        <w:rPr>
          <w:rFonts w:ascii="Times New Roman" w:eastAsia="Times New Roman" w:hAnsi="Times New Roman" w:cs="Times New Roman"/>
          <w:b/>
          <w:sz w:val="24"/>
          <w:szCs w:val="24"/>
        </w:rPr>
        <w:t>utilitati</w:t>
      </w:r>
      <w:proofErr w:type="spellEnd"/>
      <w:r w:rsidRPr="004B50F0">
        <w:rPr>
          <w:rFonts w:ascii="Times New Roman" w:eastAsia="Times New Roman" w:hAnsi="Times New Roman" w:cs="Times New Roman"/>
          <w:b/>
          <w:sz w:val="24"/>
          <w:szCs w:val="24"/>
        </w:rPr>
        <w:t xml:space="preserve"> publice</w:t>
      </w:r>
    </w:p>
    <w:p w:rsidR="004B50F0" w:rsidRDefault="004B50F0" w:rsidP="004B50F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B50F0" w:rsidRDefault="004B50F0" w:rsidP="004B50F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B50F0" w:rsidRDefault="004B50F0" w:rsidP="004B50F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B50F0" w:rsidRDefault="004B50F0" w:rsidP="004B50F0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Având în vedere adresa nr.56/09.02.2017 primită de la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Asociaţia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de Dezvoltare Intercomunitară „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Asociaţia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de Apă” Sibiu prin care solicită adoptarea unei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hotarâri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de consiliu prin care sa se acorde un mandat special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d-lui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Budin Vasile pentru a vota favorabil tarifele privind prestarea unor servicii conexe serviciilor de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utilităţi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publice,  propun aprobarea Proiectului de Hotărâre în forma prezentată.</w:t>
      </w:r>
    </w:p>
    <w:p w:rsidR="004B50F0" w:rsidRDefault="004B50F0" w:rsidP="004B50F0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B50F0" w:rsidRDefault="004B50F0" w:rsidP="004B50F0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B50F0" w:rsidRDefault="004B50F0" w:rsidP="004B50F0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>Secretar,</w:t>
      </w:r>
    </w:p>
    <w:p w:rsidR="004B50F0" w:rsidRDefault="004B50F0" w:rsidP="004B50F0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>Nistor Iuliana Elena</w:t>
      </w:r>
    </w:p>
    <w:p w:rsidR="004B50F0" w:rsidRDefault="004B50F0" w:rsidP="004B50F0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B50F0" w:rsidRDefault="004B50F0" w:rsidP="004B50F0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B50F0" w:rsidRPr="004B50F0" w:rsidRDefault="004B50F0" w:rsidP="004B50F0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4B50F0" w:rsidRPr="004B50F0" w:rsidRDefault="004B50F0" w:rsidP="004B50F0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4B50F0" w:rsidRDefault="004B50F0"/>
    <w:sectPr w:rsidR="004B50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48A9"/>
    <w:rsid w:val="004B50F0"/>
    <w:rsid w:val="006808C8"/>
    <w:rsid w:val="00DB4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A11D30-3F4A-4683-8965-E990FBB5C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_poplaca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152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2</cp:revision>
  <dcterms:created xsi:type="dcterms:W3CDTF">2017-03-30T06:24:00Z</dcterms:created>
  <dcterms:modified xsi:type="dcterms:W3CDTF">2017-03-30T06:30:00Z</dcterms:modified>
</cp:coreProperties>
</file>